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D90C27" w:rsidP="00D90C27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90C27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D90C2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90C27">
        <w:rPr>
          <w:rFonts w:ascii="Palatino Linotype" w:hAnsi="Palatino Linotype" w:cs="Calibri"/>
          <w:b/>
          <w:sz w:val="24"/>
          <w:szCs w:val="24"/>
        </w:rPr>
        <w:t>ъ: ТА</w:t>
      </w:r>
      <w:r w:rsidRPr="00D90C27">
        <w:rPr>
          <w:rFonts w:ascii="Palatino Linotype" w:hAnsi="Palatino Linotype" w:cs="Arial"/>
          <w:b/>
          <w:sz w:val="24"/>
          <w:szCs w:val="24"/>
        </w:rPr>
        <w:t>Ҳ</w:t>
      </w:r>
      <w:r w:rsidRPr="00D90C27">
        <w:rPr>
          <w:rFonts w:ascii="Palatino Linotype" w:hAnsi="Palatino Linotype" w:cs="Calibri"/>
          <w:b/>
          <w:sz w:val="24"/>
          <w:szCs w:val="24"/>
        </w:rPr>
        <w:t>ЛИЛИ ОБРАЗ</w:t>
      </w:r>
      <w:r w:rsidRPr="00D90C27">
        <w:rPr>
          <w:rFonts w:ascii="Palatino Linotype" w:hAnsi="Palatino Linotype" w:cs="Arial"/>
          <w:b/>
          <w:sz w:val="24"/>
          <w:szCs w:val="24"/>
        </w:rPr>
        <w:t>Ҳ</w:t>
      </w:r>
      <w:r w:rsidRPr="00D90C27">
        <w:rPr>
          <w:rFonts w:ascii="Palatino Linotype" w:hAnsi="Palatino Linotype" w:cs="Calibri"/>
          <w:b/>
          <w:sz w:val="24"/>
          <w:szCs w:val="24"/>
        </w:rPr>
        <w:t>ОИ МАРКАЗИИ ДОСТОНИ «КОМДЕ ВА МАДАН»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D90C27">
        <w:rPr>
          <w:rFonts w:ascii="Palatino Linotype" w:hAnsi="Palatino Linotype" w:cs="Calibri"/>
          <w:b/>
          <w:sz w:val="24"/>
          <w:szCs w:val="24"/>
        </w:rPr>
        <w:t>-</w:t>
      </w:r>
      <w:r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D90C27">
        <w:rPr>
          <w:rFonts w:ascii="Palatino Linotype" w:hAnsi="Palatino Linotype" w:cs="Calibri"/>
          <w:b/>
          <w:sz w:val="24"/>
          <w:szCs w:val="24"/>
        </w:rPr>
        <w:t>И АБДУЛ</w:t>
      </w:r>
      <w:r w:rsidRPr="00D90C27">
        <w:rPr>
          <w:rFonts w:ascii="Palatino Linotype" w:hAnsi="Palatino Linotype" w:cs="Arial"/>
          <w:b/>
          <w:sz w:val="24"/>
          <w:szCs w:val="24"/>
        </w:rPr>
        <w:t>Қ</w:t>
      </w:r>
      <w:r w:rsidRPr="00D90C27">
        <w:rPr>
          <w:rFonts w:ascii="Palatino Linotype" w:hAnsi="Palatino Linotype" w:cs="Calibri"/>
          <w:b/>
          <w:sz w:val="24"/>
          <w:szCs w:val="24"/>
        </w:rPr>
        <w:t>ОДИРИ БЕДИ</w:t>
      </w:r>
      <w:r w:rsidRPr="00D90C27">
        <w:rPr>
          <w:rFonts w:ascii="Palatino Linotype" w:hAnsi="Palatino Linotype"/>
          <w:b/>
          <w:sz w:val="24"/>
          <w:szCs w:val="24"/>
        </w:rPr>
        <w:t>Л</w:t>
      </w:r>
    </w:p>
    <w:p w:rsidR="00D90C27" w:rsidRPr="00D90C27" w:rsidRDefault="00D90C27" w:rsidP="00D90C2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90C27">
        <w:rPr>
          <w:rFonts w:ascii="Palatino Linotype" w:hAnsi="Palatino Linotype"/>
          <w:b/>
          <w:sz w:val="24"/>
          <w:szCs w:val="24"/>
        </w:rPr>
        <w:t>На</w:t>
      </w:r>
      <w:r w:rsidRPr="00D90C27">
        <w:rPr>
          <w:rFonts w:ascii="Palatino Linotype" w:hAnsi="Palatino Linotype" w:cs="Arial"/>
          <w:b/>
          <w:sz w:val="24"/>
          <w:szCs w:val="24"/>
        </w:rPr>
        <w:t>қ</w:t>
      </w:r>
      <w:r w:rsidRPr="00D90C27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D90C27" w:rsidRPr="00D90C27" w:rsidRDefault="00D90C27" w:rsidP="00D90C2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90C27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D90C27" w:rsidRPr="00D90C27" w:rsidRDefault="00D90C27" w:rsidP="00D90C27">
      <w:pPr>
        <w:rPr>
          <w:rFonts w:ascii="Palatino Linotype" w:hAnsi="Palatino Linotype"/>
          <w:b/>
          <w:sz w:val="24"/>
          <w:szCs w:val="24"/>
        </w:rPr>
      </w:pPr>
      <w:r w:rsidRPr="00D90C27">
        <w:rPr>
          <w:rFonts w:ascii="Palatino Linotype" w:hAnsi="Palatino Linotype"/>
          <w:b/>
          <w:sz w:val="24"/>
          <w:szCs w:val="24"/>
        </w:rPr>
        <w:t>1.</w:t>
      </w:r>
      <w:r w:rsidRPr="00D90C2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90C27">
        <w:rPr>
          <w:rFonts w:ascii="Palatino Linotype" w:hAnsi="Palatino Linotype"/>
          <w:b/>
          <w:sz w:val="24"/>
          <w:szCs w:val="24"/>
        </w:rPr>
        <w:t>Таркиби</w:t>
      </w:r>
      <w:proofErr w:type="spellEnd"/>
      <w:r w:rsidRPr="00D90C2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D90C27" w:rsidRPr="00D90C27" w:rsidRDefault="00D90C27" w:rsidP="00D90C27">
      <w:pPr>
        <w:rPr>
          <w:rFonts w:ascii="Palatino Linotype" w:hAnsi="Palatino Linotype" w:cs="Calibri"/>
          <w:b/>
          <w:sz w:val="24"/>
          <w:szCs w:val="24"/>
        </w:rPr>
      </w:pPr>
      <w:r w:rsidRPr="00D90C27">
        <w:rPr>
          <w:rFonts w:ascii="Palatino Linotype" w:hAnsi="Palatino Linotype"/>
          <w:b/>
          <w:sz w:val="24"/>
          <w:szCs w:val="24"/>
        </w:rPr>
        <w:t>2.</w:t>
      </w:r>
      <w:r w:rsidRPr="00D90C2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90C27">
        <w:rPr>
          <w:rFonts w:ascii="Palatino Linotype" w:hAnsi="Palatino Linotype"/>
          <w:b/>
          <w:sz w:val="24"/>
          <w:szCs w:val="24"/>
        </w:rPr>
        <w:t>Мазмуну</w:t>
      </w:r>
      <w:proofErr w:type="spellEnd"/>
      <w:r w:rsidRPr="00D90C2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D90C27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90C27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D90C27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D90C27" w:rsidRPr="00D90C27" w:rsidRDefault="00D90C27" w:rsidP="00D90C27">
      <w:pPr>
        <w:rPr>
          <w:rFonts w:ascii="Palatino Linotype" w:hAnsi="Palatino Linotype" w:cs="Calibri"/>
          <w:b/>
          <w:sz w:val="24"/>
          <w:szCs w:val="24"/>
        </w:rPr>
      </w:pPr>
      <w:r w:rsidRPr="00D90C27">
        <w:rPr>
          <w:rFonts w:ascii="Palatino Linotype" w:hAnsi="Palatino Linotype"/>
          <w:b/>
          <w:sz w:val="24"/>
          <w:szCs w:val="24"/>
        </w:rPr>
        <w:t>3.</w:t>
      </w:r>
      <w:r w:rsidRPr="00D90C27">
        <w:rPr>
          <w:rFonts w:ascii="Palatino Linotype" w:hAnsi="Palatino Linotype"/>
          <w:b/>
          <w:sz w:val="24"/>
          <w:szCs w:val="24"/>
        </w:rPr>
        <w:tab/>
      </w:r>
      <w:proofErr w:type="spellStart"/>
      <w:proofErr w:type="gramStart"/>
      <w:r w:rsidRPr="00D90C27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proofErr w:type="gramEnd"/>
      <w:r w:rsidRPr="00D90C2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b/>
          <w:sz w:val="24"/>
          <w:szCs w:val="24"/>
        </w:rPr>
        <w:t>қ</w:t>
      </w:r>
      <w:r w:rsidRPr="00D90C27">
        <w:rPr>
          <w:rFonts w:ascii="Palatino Linotype" w:hAnsi="Palatino Linotype" w:cs="Calibri"/>
          <w:b/>
          <w:sz w:val="24"/>
          <w:szCs w:val="24"/>
        </w:rPr>
        <w:t>а</w:t>
      </w:r>
      <w:r w:rsidRPr="00D90C27">
        <w:rPr>
          <w:rFonts w:ascii="Palatino Linotype" w:hAnsi="Palatino Linotype" w:cs="Arial"/>
          <w:b/>
          <w:sz w:val="24"/>
          <w:szCs w:val="24"/>
        </w:rPr>
        <w:t>ҳ</w:t>
      </w:r>
      <w:r w:rsidRPr="00D90C27">
        <w:rPr>
          <w:rFonts w:ascii="Palatino Linotype" w:hAnsi="Palatino Linotype" w:cs="Calibri"/>
          <w:b/>
          <w:sz w:val="24"/>
          <w:szCs w:val="24"/>
        </w:rPr>
        <w:t>рамонони</w:t>
      </w:r>
      <w:proofErr w:type="spellEnd"/>
      <w:r w:rsidRPr="00D90C2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D90C27" w:rsidRPr="00D90C27" w:rsidRDefault="00D90C27" w:rsidP="00D90C2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90C27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90C27" w:rsidRPr="00D90C27" w:rsidRDefault="00D90C27" w:rsidP="00D90C27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90C27">
        <w:rPr>
          <w:rFonts w:ascii="Palatino Linotype" w:hAnsi="Palatino Linotype"/>
          <w:sz w:val="24"/>
          <w:szCs w:val="24"/>
        </w:rPr>
        <w:t>Бедил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осори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пурмазмун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гаронмояи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худ дар </w:t>
      </w:r>
      <w:proofErr w:type="spellStart"/>
      <w:r w:rsidRPr="00D90C27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форсизабонон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ма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арзандаеро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У соли 1644 дар 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вилоят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макотиби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мадраса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дониш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илм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ху</w:t>
      </w:r>
      <w:r w:rsidRPr="00D90C27">
        <w:rPr>
          <w:rFonts w:ascii="Palatino Linotype" w:hAnsi="Palatino Linotype"/>
          <w:sz w:val="24"/>
          <w:szCs w:val="24"/>
        </w:rPr>
        <w:t xml:space="preserve">д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равар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>.</w:t>
      </w:r>
    </w:p>
    <w:p w:rsidR="00D90C27" w:rsidRPr="00D90C27" w:rsidRDefault="00D90C27" w:rsidP="00D90C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90C27">
        <w:rPr>
          <w:rFonts w:ascii="Palatino Linotype" w:hAnsi="Palatino Linotype"/>
          <w:sz w:val="24"/>
          <w:szCs w:val="24"/>
        </w:rPr>
        <w:t>Мирзо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Бедил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форсизабони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индустон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ғ</w:t>
      </w:r>
      <w:r w:rsidRPr="00D90C27">
        <w:rPr>
          <w:rFonts w:ascii="Palatino Linotype" w:hAnsi="Palatino Linotype" w:cs="Calibri"/>
          <w:sz w:val="24"/>
          <w:szCs w:val="24"/>
        </w:rPr>
        <w:t>ание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миёни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асар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Ирфон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мав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аз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 xml:space="preserve"> И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байт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соли 1712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шуда</w:t>
      </w:r>
      <w:r w:rsidRPr="00D90C27">
        <w:rPr>
          <w:rFonts w:ascii="Palatino Linotype" w:hAnsi="Palatino Linotype"/>
          <w:sz w:val="24"/>
          <w:szCs w:val="24"/>
        </w:rPr>
        <w:t>аст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Бедил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D90C27">
        <w:rPr>
          <w:rFonts w:ascii="Palatino Linotype" w:hAnsi="Palatino Linotype"/>
          <w:sz w:val="24"/>
          <w:szCs w:val="24"/>
        </w:rPr>
        <w:t>Ирфон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» дойр ба </w:t>
      </w:r>
      <w:proofErr w:type="spellStart"/>
      <w:r w:rsidRPr="00D90C27">
        <w:rPr>
          <w:rFonts w:ascii="Palatino Linotype" w:hAnsi="Palatino Linotype"/>
          <w:sz w:val="24"/>
          <w:szCs w:val="24"/>
        </w:rPr>
        <w:t>масъала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сиёсию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и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тимо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фалсафй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90C27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ида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иброз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медорад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Ирфон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маснавию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>, дар «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Ирфон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мав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аз 470 байт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10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r w:rsidRPr="00D90C27">
        <w:rPr>
          <w:rFonts w:ascii="Palatino Linotype" w:hAnsi="Palatino Linotype"/>
          <w:sz w:val="24"/>
          <w:szCs w:val="24"/>
        </w:rPr>
        <w:t>бро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фаро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D90C27">
        <w:rPr>
          <w:rFonts w:ascii="Palatino Linotype" w:hAnsi="Palatino Linotype"/>
          <w:sz w:val="24"/>
          <w:szCs w:val="24"/>
        </w:rPr>
        <w:t>.</w:t>
      </w:r>
    </w:p>
    <w:p w:rsidR="00D90C27" w:rsidRPr="00D90C27" w:rsidRDefault="00D90C27" w:rsidP="00D90C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90C27">
        <w:rPr>
          <w:rFonts w:ascii="Palatino Linotype" w:hAnsi="Palatino Linotype"/>
          <w:sz w:val="24"/>
          <w:szCs w:val="24"/>
        </w:rPr>
        <w:t>Зикр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бояд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намуд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/>
          <w:sz w:val="24"/>
          <w:szCs w:val="24"/>
        </w:rPr>
        <w:t>ки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D90C27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иш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поктинат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су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мунозира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- ном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</w:t>
      </w:r>
      <w:r w:rsidRPr="00D90C27">
        <w:rPr>
          <w:rFonts w:ascii="Palatino Linotype" w:hAnsi="Palatino Linotype" w:cs="Arial"/>
          <w:sz w:val="24"/>
          <w:szCs w:val="24"/>
        </w:rPr>
        <w:t>ққ</w:t>
      </w:r>
      <w:r w:rsidRPr="00D90C27">
        <w:rPr>
          <w:rFonts w:ascii="Palatino Linotype" w:hAnsi="Palatino Linotype" w:cs="Calibri"/>
          <w:sz w:val="24"/>
          <w:szCs w:val="24"/>
        </w:rPr>
        <w:t>осаи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унарманду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сохиб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амол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арамсарои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хизмати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дарбориёнро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и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Ш</w:t>
      </w:r>
      <w:proofErr w:type="spellStart"/>
      <w:proofErr w:type="gramEnd"/>
      <w:r w:rsidRPr="00D90C27">
        <w:rPr>
          <w:rFonts w:ascii="Palatino Linotype" w:eastAsia="MS Mincho" w:hAnsi="Palatino Linotype" w:cs="MS Mincho"/>
          <w:sz w:val="24"/>
          <w:szCs w:val="24"/>
        </w:rPr>
        <w:t>ӯҳ</w:t>
      </w:r>
      <w:r w:rsidRPr="00D90C27">
        <w:rPr>
          <w:rFonts w:ascii="Palatino Linotype" w:hAnsi="Palatino Linotype" w:cs="Calibri"/>
          <w:sz w:val="24"/>
          <w:szCs w:val="24"/>
        </w:rPr>
        <w:t>рату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овозаи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тасхир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к</w:t>
      </w:r>
      <w:r w:rsidRPr="00D90C27">
        <w:rPr>
          <w:rFonts w:ascii="Palatino Linotype" w:hAnsi="Palatino Linotype"/>
          <w:sz w:val="24"/>
          <w:szCs w:val="24"/>
        </w:rPr>
        <w:t xml:space="preserve">арда буд. Дар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баробари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ин, </w:t>
      </w:r>
      <w:proofErr w:type="spellStart"/>
      <w:r w:rsidRPr="00D90C27">
        <w:rPr>
          <w:rFonts w:ascii="Palatino Linotype" w:hAnsi="Palatino Linotype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- ном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авоне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навозандагиву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мутрибй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беназиру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бемонанд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буд.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амдигар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мебанданд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базми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онае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вомех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r w:rsidRPr="00D90C27">
        <w:rPr>
          <w:rFonts w:ascii="Palatino Linotype" w:hAnsi="Palatino Linotype" w:cs="Calibri"/>
          <w:sz w:val="24"/>
          <w:szCs w:val="24"/>
        </w:rPr>
        <w:t xml:space="preserve">ранд.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овози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форами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мафтун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шаддаи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марвориди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гардани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</w:t>
      </w:r>
      <w:r w:rsidRPr="00D90C27">
        <w:rPr>
          <w:rFonts w:ascii="Palatino Linotype" w:hAnsi="Palatino Linotype"/>
          <w:sz w:val="24"/>
          <w:szCs w:val="24"/>
        </w:rPr>
        <w:t>дан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т</w:t>
      </w:r>
      <w:proofErr w:type="spellStart"/>
      <w:r w:rsidRPr="00D90C27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фа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инъом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меди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си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айратангези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инъоми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додаи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пеши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пойи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нисор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боис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90C27">
        <w:rPr>
          <w:rFonts w:ascii="Palatino Linotype" w:hAnsi="Palatino Linotype" w:cs="Calibri"/>
          <w:sz w:val="24"/>
          <w:szCs w:val="24"/>
        </w:rPr>
        <w:t>бадар</w:t>
      </w:r>
      <w:proofErr w:type="gramEnd"/>
      <w:r w:rsidRPr="00D90C27">
        <w:rPr>
          <w:rFonts w:ascii="Palatino Linotype" w:hAnsi="Palatino Linotype" w:cs="Arial"/>
          <w:sz w:val="24"/>
          <w:szCs w:val="24"/>
        </w:rPr>
        <w:t>ғ</w:t>
      </w:r>
      <w:r w:rsidRPr="00D90C27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Дилдодагон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ран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r w:rsidRPr="00D90C27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азоб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боз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вомех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r w:rsidRPr="00D90C27">
        <w:rPr>
          <w:rFonts w:ascii="Palatino Linotype" w:hAnsi="Palatino Linotype" w:cs="Calibri"/>
          <w:sz w:val="24"/>
          <w:szCs w:val="24"/>
        </w:rPr>
        <w:t xml:space="preserve">ранд.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D90C27">
        <w:rPr>
          <w:rFonts w:ascii="Palatino Linotype" w:hAnsi="Palatino Linotype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D90C27">
        <w:rPr>
          <w:rFonts w:ascii="Palatino Linotype" w:hAnsi="Palatino Linotype"/>
          <w:sz w:val="24"/>
          <w:szCs w:val="24"/>
        </w:rPr>
        <w:t>дарахте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на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сояи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муддате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нишаста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орзуе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дархост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муродаш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мерасидааст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мушкилии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фасл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наменамояд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Сипае,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кишвар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дилдодагон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во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иф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гашта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r w:rsidRPr="00D90C27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D90C27">
        <w:rPr>
          <w:rFonts w:ascii="Palatino Linotype" w:hAnsi="Palatino Linotype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нома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менависад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то ин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сад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расонад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золим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лифи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lastRenderedPageBreak/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одилро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рад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r w:rsidRPr="00D90C27">
        <w:rPr>
          <w:rFonts w:ascii="Palatino Linotype" w:hAnsi="Palatino Linotype" w:cs="Calibri"/>
          <w:sz w:val="24"/>
          <w:szCs w:val="24"/>
        </w:rPr>
        <w:t xml:space="preserve">аи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ангу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идол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ғ</w:t>
      </w:r>
      <w:r w:rsidRPr="00D90C27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Дилдодагон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аз сан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ишу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имти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подшо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мебароянд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муроди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якдигар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мерасанд</w:t>
      </w:r>
      <w:proofErr w:type="spellEnd"/>
      <w:r w:rsidRPr="00D90C27">
        <w:rPr>
          <w:rFonts w:ascii="Palatino Linotype" w:hAnsi="Palatino Linotype"/>
          <w:sz w:val="24"/>
          <w:szCs w:val="24"/>
        </w:rPr>
        <w:t>.</w:t>
      </w:r>
    </w:p>
    <w:p w:rsidR="00D90C27" w:rsidRPr="00D90C27" w:rsidRDefault="00D90C27" w:rsidP="00D90C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90C27">
        <w:rPr>
          <w:rFonts w:ascii="Palatino Linotype" w:hAnsi="Palatino Linotype"/>
          <w:sz w:val="24"/>
          <w:szCs w:val="24"/>
        </w:rPr>
        <w:t>Симои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хуш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аду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омат,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амол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бофаросат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ла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</w:t>
      </w:r>
      <w:r w:rsidRPr="00D90C27">
        <w:rPr>
          <w:rFonts w:ascii="Palatino Linotype" w:hAnsi="Palatino Linotype" w:cs="Arial"/>
          <w:sz w:val="24"/>
          <w:szCs w:val="24"/>
        </w:rPr>
        <w:t>ққ</w:t>
      </w:r>
      <w:r w:rsidRPr="00D90C27">
        <w:rPr>
          <w:rFonts w:ascii="Palatino Linotype" w:hAnsi="Palatino Linotype" w:cs="Calibri"/>
          <w:sz w:val="24"/>
          <w:szCs w:val="24"/>
        </w:rPr>
        <w:t>осаи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нозукадо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дара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r w:rsidRPr="00D90C27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расидан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за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мат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мекашид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тари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духт</w:t>
      </w:r>
      <w:r w:rsidRPr="00D90C27">
        <w:rPr>
          <w:rFonts w:ascii="Palatino Linotype" w:hAnsi="Palatino Linotype"/>
          <w:sz w:val="24"/>
          <w:szCs w:val="24"/>
        </w:rPr>
        <w:t>ари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л,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хоксору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покдоман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санъаткору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санъатд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D90C27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санъаткор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офизиву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муси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малакаву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амтое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санъаткори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бозак</w:t>
      </w:r>
      <w:r w:rsidRPr="00D90C27">
        <w:rPr>
          <w:rFonts w:ascii="Palatino Linotype" w:hAnsi="Palatino Linotype"/>
          <w:sz w:val="24"/>
          <w:szCs w:val="24"/>
        </w:rPr>
        <w:t>оват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бовафо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иммат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r w:rsidRPr="00D90C27">
        <w:rPr>
          <w:rFonts w:ascii="Palatino Linotype" w:hAnsi="Palatino Linotype" w:cs="Calibri"/>
          <w:sz w:val="24"/>
          <w:szCs w:val="24"/>
        </w:rPr>
        <w:t xml:space="preserve">асуру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уръат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>.</w:t>
      </w:r>
    </w:p>
    <w:p w:rsidR="00D90C27" w:rsidRPr="00D90C27" w:rsidRDefault="00D90C27" w:rsidP="00D90C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90C27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D90C27">
        <w:rPr>
          <w:rFonts w:ascii="Palatino Linotype" w:hAnsi="Palatino Linotype"/>
          <w:sz w:val="24"/>
          <w:szCs w:val="24"/>
        </w:rPr>
        <w:t>Комде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ва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Мадан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D90C27">
        <w:rPr>
          <w:rFonts w:ascii="Palatino Linotype" w:hAnsi="Palatino Linotype"/>
          <w:sz w:val="24"/>
          <w:szCs w:val="24"/>
        </w:rPr>
        <w:t>бе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иш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й-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лирикй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хусусият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хосси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лирикии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классик</w:t>
      </w:r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фар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Йн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мисли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</w:t>
      </w:r>
      <w:r w:rsidRPr="00D90C27">
        <w:rPr>
          <w:rFonts w:ascii="Palatino Linotype" w:hAnsi="Palatino Linotype"/>
          <w:sz w:val="24"/>
          <w:szCs w:val="24"/>
        </w:rPr>
        <w:t>стон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иав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ӣ</w:t>
      </w:r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набуда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он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талош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бевоситаи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сад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мерасанд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масъала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рафо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ростиву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росткориро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ташви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Бедил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шо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бар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арорку</w:t>
      </w:r>
      <w:r w:rsidRPr="00D90C27">
        <w:rPr>
          <w:rFonts w:ascii="Palatino Linotype" w:hAnsi="Palatino Linotype"/>
          <w:sz w:val="24"/>
          <w:szCs w:val="24"/>
        </w:rPr>
        <w:t>нандагони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адлу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/>
          <w:sz w:val="24"/>
          <w:szCs w:val="24"/>
        </w:rPr>
        <w:t>адолати</w:t>
      </w:r>
      <w:proofErr w:type="spellEnd"/>
      <w:r w:rsidRPr="00D90C27">
        <w:rPr>
          <w:rFonts w:ascii="Palatino Linotype" w:hAnsi="Palatino Linotype"/>
          <w:sz w:val="24"/>
          <w:szCs w:val="24"/>
        </w:rPr>
        <w:t xml:space="preserve"> и</w:t>
      </w:r>
      <w:r w:rsidRPr="00D90C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тимоиро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мебинад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D90C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90C27">
        <w:rPr>
          <w:rFonts w:ascii="Palatino Linotype" w:hAnsi="Palatino Linotype" w:cs="Calibri"/>
          <w:sz w:val="24"/>
          <w:szCs w:val="24"/>
        </w:rPr>
        <w:t>низ</w:t>
      </w:r>
      <w:proofErr w:type="gram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</w:t>
      </w:r>
      <w:r w:rsidRPr="00D90C27">
        <w:rPr>
          <w:rFonts w:ascii="Palatino Linotype" w:hAnsi="Palatino Linotype" w:cs="Arial"/>
          <w:sz w:val="24"/>
          <w:szCs w:val="24"/>
        </w:rPr>
        <w:t>ҳ</w:t>
      </w:r>
      <w:r w:rsidRPr="00D90C27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тарбиявию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ахло</w:t>
      </w:r>
      <w:r w:rsidRPr="00D90C27">
        <w:rPr>
          <w:rFonts w:ascii="Palatino Linotype" w:hAnsi="Palatino Linotype" w:cs="Arial"/>
          <w:sz w:val="24"/>
          <w:szCs w:val="24"/>
        </w:rPr>
        <w:t>қ</w:t>
      </w:r>
      <w:r w:rsidRPr="00D90C27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90C27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D90C27">
        <w:rPr>
          <w:rFonts w:ascii="Palatino Linotype" w:hAnsi="Palatino Linotype" w:cs="Calibri"/>
          <w:sz w:val="24"/>
          <w:szCs w:val="24"/>
        </w:rPr>
        <w:t>.</w:t>
      </w:r>
    </w:p>
    <w:sectPr w:rsidR="00D90C27" w:rsidRPr="00D90C2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90C27"/>
    <w:rsid w:val="000D4851"/>
    <w:rsid w:val="001F4772"/>
    <w:rsid w:val="002948D3"/>
    <w:rsid w:val="00A8303B"/>
    <w:rsid w:val="00D90C27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Home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2013-05-13T12:50:00Z</dcterms:created>
  <dcterms:modified xsi:type="dcterms:W3CDTF">2013-05-13T12:52:00Z</dcterms:modified>
</cp:coreProperties>
</file>